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9FAA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jc w:val="center"/>
        <w:rPr>
          <w:rStyle w:val="a4"/>
          <w:rFonts w:ascii="Segoe UI" w:hAnsi="Segoe UI" w:cs="Segoe UI"/>
          <w:color w:val="1A1A1A"/>
          <w:sz w:val="48"/>
          <w:szCs w:val="48"/>
          <w:bdr w:val="single" w:sz="2" w:space="0" w:color="E5E7EB" w:frame="1"/>
        </w:rPr>
      </w:pPr>
      <w:r w:rsidRPr="00D953EE">
        <w:rPr>
          <w:rStyle w:val="a4"/>
          <w:rFonts w:ascii="Segoe UI" w:hAnsi="Segoe UI" w:cs="Segoe UI"/>
          <w:color w:val="1A1A1A"/>
          <w:sz w:val="48"/>
          <w:szCs w:val="48"/>
          <w:bdr w:val="single" w:sz="2" w:space="0" w:color="E5E7EB" w:frame="1"/>
        </w:rPr>
        <w:t>售车买卖协议</w:t>
      </w:r>
    </w:p>
    <w:p w14:paraId="5B8B412E" w14:textId="77777777" w:rsidR="00D953EE" w:rsidRP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jc w:val="center"/>
        <w:rPr>
          <w:rFonts w:ascii="Segoe UI" w:hAnsi="Segoe UI" w:cs="Segoe UI" w:hint="eastAsia"/>
          <w:color w:val="1A1A1A"/>
          <w:sz w:val="48"/>
          <w:szCs w:val="48"/>
        </w:rPr>
      </w:pPr>
    </w:p>
    <w:p w14:paraId="1AC8067D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售车方（以下简称甲方</w:t>
      </w:r>
      <w:r>
        <w:rPr>
          <w:rFonts w:ascii="Segoe UI" w:hAnsi="Segoe UI" w:cs="Segoe UI"/>
          <w:color w:val="1A1A1A"/>
        </w:rPr>
        <w:t xml:space="preserve"> </w:t>
      </w:r>
      <w:r>
        <w:rPr>
          <w:rFonts w:ascii="Segoe UI" w:hAnsi="Segoe UI" w:cs="Segoe UI"/>
          <w:color w:val="1A1A1A"/>
        </w:rPr>
        <w:t>）：</w:t>
      </w:r>
    </w:p>
    <w:p w14:paraId="0FFCE911" w14:textId="0A824101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  <w:u w:val="single"/>
          <w:bdr w:val="single" w:sz="2" w:space="0" w:color="E5E7EB" w:frame="1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姓名：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  <w:r w:rsidR="00654DB6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         </w:t>
      </w:r>
    </w:p>
    <w:p w14:paraId="66847093" w14:textId="54C7DC6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  <w:u w:val="single"/>
          <w:bdr w:val="single" w:sz="2" w:space="0" w:color="E5E7EB" w:frame="1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身份证号：</w:t>
      </w:r>
      <w:r w:rsidR="00654DB6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654DB6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    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</w:p>
    <w:p w14:paraId="06ADB910" w14:textId="19B5D30D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电话：</w:t>
      </w:r>
      <w:r w:rsidR="00654DB6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654DB6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         </w:t>
      </w:r>
    </w:p>
    <w:p w14:paraId="51A15182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购车方（以下简称乙方）：</w:t>
      </w:r>
    </w:p>
    <w:p w14:paraId="7C09E434" w14:textId="6BE15853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  <w:u w:val="single"/>
          <w:bdr w:val="single" w:sz="2" w:space="0" w:color="E5E7EB" w:frame="1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姓名：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  <w:r w:rsidR="00654DB6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         </w:t>
      </w:r>
    </w:p>
    <w:p w14:paraId="5ED2AF14" w14:textId="1DA192E1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  <w:u w:val="single"/>
          <w:bdr w:val="single" w:sz="2" w:space="0" w:color="E5E7EB" w:frame="1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身份证号：</w:t>
      </w:r>
      <w:r w:rsidR="00654DB6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654DB6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    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</w:p>
    <w:p w14:paraId="34C0D8FF" w14:textId="0CB75704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电话：</w:t>
      </w:r>
      <w:r w:rsidR="00654DB6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654DB6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         </w:t>
      </w:r>
    </w:p>
    <w:p w14:paraId="65517046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根据《中华人民共和国合同法》及其他有关法律、法规规定，在平等、自愿、协商一致的基础上，甲、乙双方就下列车辆买卖达成如下协议：</w:t>
      </w:r>
    </w:p>
    <w:p w14:paraId="0449F9FD" w14:textId="77777777" w:rsidR="00B17645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第一条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车辆信息及买卖金额</w:t>
      </w:r>
    </w:p>
    <w:p w14:paraId="26C92BFB" w14:textId="0FD54879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甲方同意将其车辆</w:t>
      </w:r>
    </w:p>
    <w:p w14:paraId="0EA9047F" w14:textId="24353B7F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lastRenderedPageBreak/>
        <w:t>车辆品牌型号：</w:t>
      </w:r>
      <w:r w:rsidR="00297A1E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297A1E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</w:t>
      </w:r>
    </w:p>
    <w:p w14:paraId="051E2281" w14:textId="7AC6D843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现车牌号码为：</w:t>
      </w:r>
      <w:r w:rsidR="00297A1E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297A1E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</w:t>
      </w:r>
    </w:p>
    <w:p w14:paraId="701E6256" w14:textId="02F184AD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发动机号为：</w:t>
      </w:r>
      <w:r w:rsidR="00297A1E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297A1E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  </w:t>
      </w:r>
    </w:p>
    <w:p w14:paraId="58AF7547" w14:textId="6BC3A08E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车架号码为：</w:t>
      </w:r>
      <w:r w:rsidR="00297A1E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297A1E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    </w:t>
      </w:r>
    </w:p>
    <w:p w14:paraId="5E32FE55" w14:textId="0436CA5E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车辆登记日期为：</w:t>
      </w:r>
      <w:r w:rsidR="00297A1E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297A1E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 </w:t>
      </w:r>
    </w:p>
    <w:p w14:paraId="6553DF0A" w14:textId="0DE822EF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检验合格日期为：</w:t>
      </w:r>
      <w:r w:rsidR="00D1587F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D1587F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    </w:t>
      </w:r>
    </w:p>
    <w:p w14:paraId="5DA06C81" w14:textId="546126CF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车辆保险缴费日期至：</w:t>
      </w:r>
      <w:r w:rsidR="00D1587F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D1587F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     </w:t>
      </w:r>
    </w:p>
    <w:p w14:paraId="6E6F83F3" w14:textId="5EC0B4D3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转让给乙方，经双方共同协商，车辆转让总价为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 </w:t>
      </w:r>
      <w:r w:rsidR="00344BEB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</w:t>
      </w:r>
      <w:r w:rsidR="00344BEB">
        <w:rPr>
          <w:rFonts w:ascii="Segoe UI" w:hAnsi="Segoe UI" w:cs="Segoe UI"/>
          <w:color w:val="1A1A1A"/>
          <w:u w:val="single"/>
          <w:bdr w:val="single" w:sz="2" w:space="0" w:color="E5E7EB" w:frame="1"/>
        </w:rPr>
        <w:t>元整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（大写：</w:t>
      </w:r>
      <w:r w:rsidR="00B51FFA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 xml:space="preserve"> </w:t>
      </w:r>
      <w:r w:rsidR="00B51FFA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</w:t>
      </w:r>
      <w:r w:rsidR="00344BEB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  <w:r w:rsidR="00B51FFA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万圆整）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 </w:t>
      </w:r>
      <w:r>
        <w:rPr>
          <w:rFonts w:ascii="Segoe UI" w:hAnsi="Segoe UI" w:cs="Segoe UI"/>
          <w:color w:val="1A1A1A"/>
        </w:rPr>
        <w:t>，购车已交订金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 </w:t>
      </w:r>
      <w:r w:rsidR="00344BEB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       </w:t>
      </w:r>
      <w:r w:rsidR="00344BEB">
        <w:rPr>
          <w:rFonts w:ascii="Segoe UI" w:hAnsi="Segoe UI" w:cs="Segoe UI"/>
          <w:color w:val="1A1A1A"/>
          <w:u w:val="single"/>
          <w:bdr w:val="single" w:sz="2" w:space="0" w:color="E5E7EB" w:frame="1"/>
        </w:rPr>
        <w:t>元整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（大写：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  <w:r w:rsidR="00B51FFA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    </w:t>
      </w:r>
      <w:r w:rsidR="00344BEB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>万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圆整）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 </w:t>
      </w:r>
      <w:r>
        <w:rPr>
          <w:rFonts w:ascii="Segoe UI" w:hAnsi="Segoe UI" w:cs="Segoe UI"/>
          <w:color w:val="1A1A1A"/>
        </w:rPr>
        <w:t>，本合同签订时一次性付清余款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 </w:t>
      </w:r>
      <w:r w:rsidR="00B51FFA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</w:t>
      </w:r>
      <w:r w:rsidR="00A22850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</w:t>
      </w:r>
      <w:r w:rsidR="00B51FFA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  <w:r w:rsidR="00B17645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</w:t>
      </w:r>
      <w:r w:rsidR="00B51FFA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元整（大写：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  <w:r w:rsidR="00B51FFA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</w:t>
      </w:r>
      <w:r w:rsidR="000809CF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</w:t>
      </w:r>
      <w:r w:rsidR="00B51FFA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</w:t>
      </w:r>
      <w:r w:rsidR="000809CF">
        <w:rPr>
          <w:rFonts w:ascii="Segoe UI" w:hAnsi="Segoe UI" w:cs="Segoe UI" w:hint="eastAsia"/>
          <w:color w:val="1A1A1A"/>
          <w:u w:val="single"/>
          <w:bdr w:val="single" w:sz="2" w:space="0" w:color="E5E7EB" w:frame="1"/>
        </w:rPr>
        <w:t>万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圆整）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。</w:t>
      </w:r>
    </w:p>
    <w:p w14:paraId="4726017B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第二条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车辆所有权</w:t>
      </w:r>
    </w:p>
    <w:p w14:paraId="18139D6F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甲方必须确保在出售时对该车享有绝对所有权（即不存在任何抵押、贷款、非法行为和经济纠纷），并具有完全处分的权利，保证该车辆的来源正当并对该车辆手续及车辆的合法性。</w:t>
      </w:r>
    </w:p>
    <w:p w14:paraId="438B6552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本合同签订之日起车辆所有权归乙方所有，甲方须把车辆所有相关证件原件移交乙方，甲方不得授权他人或未经乙方同意使用该车辆。</w:t>
      </w:r>
    </w:p>
    <w:p w14:paraId="55BAC4E4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第三条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交通事故及违章违法</w:t>
      </w:r>
    </w:p>
    <w:p w14:paraId="79205151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lastRenderedPageBreak/>
        <w:t>本协议签订之日前的一切交通事故及违章违法活动由甲方全权负责（与乙方无关）。</w:t>
      </w:r>
    </w:p>
    <w:p w14:paraId="67DC7F3E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本协议签订之日后的一切交通事故及违章违法活动由乙方全权负责（与甲方无关）。</w:t>
      </w:r>
    </w:p>
    <w:p w14:paraId="110A603E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第四条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车辆过户事宜</w:t>
      </w:r>
    </w:p>
    <w:p w14:paraId="561AE185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该车若须办理过户事宜，过户费用由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 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甲方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 </w:t>
      </w:r>
      <w:r>
        <w:rPr>
          <w:rFonts w:ascii="Segoe UI" w:hAnsi="Segoe UI" w:cs="Segoe UI"/>
          <w:color w:val="1A1A1A"/>
        </w:rPr>
        <w:t>承担，过户时甲乙双方应协作并无条件提供过户所需的相关资料（如身份证及其它相关证件原件）。若过户时，因此车辆发动机号码、车架号码或该车档案等原因而导致不能过户时，甲方须无条件退回该车辆转让费并负责由此而产生的一切经济损失。</w:t>
      </w:r>
    </w:p>
    <w:p w14:paraId="6888AB55" w14:textId="27DE0BAF" w:rsidR="00745F3F" w:rsidRPr="00745F3F" w:rsidRDefault="00745F3F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 w:hint="eastAsia"/>
          <w:color w:val="1A1A1A"/>
        </w:rPr>
      </w:pPr>
      <w:r>
        <w:rPr>
          <w:rFonts w:ascii="Segoe UI" w:hAnsi="Segoe UI" w:cs="Segoe UI" w:hint="eastAsia"/>
          <w:color w:val="1A1A1A"/>
        </w:rPr>
        <w:t>甲方需保证在</w:t>
      </w:r>
      <w:r>
        <w:rPr>
          <w:rFonts w:ascii="Segoe UI" w:hAnsi="Segoe UI" w:cs="Segoe UI" w:hint="eastAsia"/>
          <w:color w:val="1A1A1A"/>
          <w:u w:val="single"/>
        </w:rPr>
        <w:t xml:space="preserve"> </w:t>
      </w:r>
      <w:r>
        <w:rPr>
          <w:rFonts w:ascii="Segoe UI" w:hAnsi="Segoe UI" w:cs="Segoe UI"/>
          <w:color w:val="1A1A1A"/>
          <w:u w:val="single"/>
        </w:rPr>
        <w:t xml:space="preserve">       </w:t>
      </w:r>
      <w:r>
        <w:rPr>
          <w:rFonts w:ascii="Segoe UI" w:hAnsi="Segoe UI" w:cs="Segoe UI" w:hint="eastAsia"/>
          <w:color w:val="1A1A1A"/>
        </w:rPr>
        <w:t>个工作日完成过户，如果超过此时间过户，造成</w:t>
      </w:r>
      <w:r>
        <w:rPr>
          <w:rFonts w:ascii="Segoe UI" w:hAnsi="Segoe UI" w:cs="Segoe UI" w:hint="eastAsia"/>
          <w:color w:val="1A1A1A"/>
        </w:rPr>
        <w:t>乙方</w:t>
      </w:r>
      <w:r>
        <w:rPr>
          <w:rFonts w:ascii="Segoe UI" w:hAnsi="Segoe UI" w:cs="Segoe UI" w:hint="eastAsia"/>
          <w:color w:val="1A1A1A"/>
        </w:rPr>
        <w:t>的一切经济损失由甲方赔偿。</w:t>
      </w:r>
    </w:p>
    <w:p w14:paraId="604A9198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第五条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年检及保险相关</w:t>
      </w:r>
    </w:p>
    <w:p w14:paraId="27C04BBD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对于甲方在本协议签订之日前所购买的保险费、年检费等相关费用已包含在该车辆转让总价中，乙方无须另作补偿。</w:t>
      </w:r>
    </w:p>
    <w:p w14:paraId="17264B22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本协议签订后车辆运营所需的保险费、年检费等相关费用由乙方负责购买。</w:t>
      </w:r>
    </w:p>
    <w:p w14:paraId="331D170B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第六条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车辆状况</w:t>
      </w:r>
    </w:p>
    <w:p w14:paraId="7E09C39B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因本协议涉及的双方交易的车辆为旧机动车辆，故双方签定本协议时已表示对车辆的运行状况表示认同</w:t>
      </w:r>
      <w:r>
        <w:rPr>
          <w:rFonts w:ascii="Segoe UI" w:hAnsi="Segoe UI" w:cs="Segoe UI"/>
          <w:color w:val="1A1A1A"/>
        </w:rPr>
        <w:t xml:space="preserve"> </w:t>
      </w:r>
      <w:r>
        <w:rPr>
          <w:rFonts w:ascii="Segoe UI" w:hAnsi="Segoe UI" w:cs="Segoe UI"/>
          <w:color w:val="1A1A1A"/>
        </w:rPr>
        <w:t>。</w:t>
      </w:r>
    </w:p>
    <w:p w14:paraId="57A1FD81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第七条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付款凭证</w:t>
      </w:r>
    </w:p>
    <w:p w14:paraId="7C8722CA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lastRenderedPageBreak/>
        <w:t>甲方在收取车辆车款后，必须出具收款收据凭证并按压手印。</w:t>
      </w:r>
    </w:p>
    <w:p w14:paraId="674E92EC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第八条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违约责任</w:t>
      </w:r>
    </w:p>
    <w:p w14:paraId="4C67452B" w14:textId="344194CF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甲乙双方在签订本协议后不得无故反悔，否则必须按车辆成交总价的</w:t>
      </w:r>
      <w:r>
        <w:rPr>
          <w:rFonts w:ascii="Segoe UI" w:hAnsi="Segoe UI" w:cs="Segoe UI"/>
          <w:color w:val="1A1A1A"/>
          <w:u w:val="single"/>
          <w:bdr w:val="single" w:sz="2" w:space="0" w:color="E5E7EB" w:frame="1"/>
        </w:rPr>
        <w:t> </w:t>
      </w:r>
      <w:r w:rsidR="00C212FC">
        <w:rPr>
          <w:rFonts w:ascii="Segoe UI" w:hAnsi="Segoe UI" w:cs="Segoe UI"/>
          <w:color w:val="1A1A1A"/>
          <w:u w:val="single"/>
          <w:bdr w:val="single" w:sz="2" w:space="0" w:color="E5E7EB" w:frame="1"/>
        </w:rPr>
        <w:t xml:space="preserve">    %</w:t>
      </w:r>
      <w:r>
        <w:rPr>
          <w:rFonts w:ascii="Segoe UI" w:hAnsi="Segoe UI" w:cs="Segoe UI"/>
          <w:color w:val="1A1A1A"/>
        </w:rPr>
        <w:t>交纳违约金。</w:t>
      </w:r>
    </w:p>
    <w:p w14:paraId="30D56FDE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第九条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其它</w:t>
      </w:r>
    </w:p>
    <w:p w14:paraId="07316B0C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本合同未尽事宜，由甲、乙双方另行议定，并签定补充协议。补充协议与本合同不一致的，以补充协议为准。</w:t>
      </w:r>
    </w:p>
    <w:p w14:paraId="0DE46535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第十条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合同效力</w:t>
      </w:r>
    </w:p>
    <w:p w14:paraId="0E0B5E6D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本合同之附件均为本合同不可分割之一部分。本合同及其附件文字具有同等效力。</w:t>
      </w:r>
    </w:p>
    <w:p w14:paraId="6532299A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附件内容包括：甲乙双方身份证复印件、车辆登记证复印件、行车证复印件</w:t>
      </w:r>
    </w:p>
    <w:p w14:paraId="5072E704" w14:textId="77777777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本合同一式两份，甲、乙双方各执一份，均具有同等法律效力。</w:t>
      </w:r>
    </w:p>
    <w:p w14:paraId="0D78A59E" w14:textId="77777777" w:rsidR="00FD7748" w:rsidRDefault="00FD7748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Style w:val="a4"/>
          <w:rFonts w:ascii="Segoe UI" w:hAnsi="Segoe UI" w:cs="Segoe UI"/>
          <w:color w:val="1A1A1A"/>
          <w:bdr w:val="single" w:sz="2" w:space="0" w:color="E5E7EB" w:frame="1"/>
        </w:rPr>
      </w:pPr>
    </w:p>
    <w:p w14:paraId="1D2A3BD1" w14:textId="31C5BB13" w:rsidR="00FD7748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Style w:val="a4"/>
          <w:rFonts w:ascii="Segoe UI" w:hAnsi="Segoe UI" w:cs="Segoe UI"/>
          <w:color w:val="1A1A1A"/>
          <w:bdr w:val="single" w:sz="2" w:space="0" w:color="E5E7EB" w:frame="1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甲方</w:t>
      </w:r>
      <w:r>
        <w:rPr>
          <w:rFonts w:ascii="Segoe UI" w:hAnsi="Segoe UI" w:cs="Segoe UI"/>
          <w:color w:val="1A1A1A"/>
        </w:rPr>
        <w:t>（本人签字</w:t>
      </w:r>
      <w:r>
        <w:rPr>
          <w:rFonts w:ascii="Segoe UI" w:hAnsi="Segoe UI" w:cs="Segoe UI"/>
          <w:color w:val="1A1A1A"/>
        </w:rPr>
        <w:t>/</w:t>
      </w:r>
      <w:r>
        <w:rPr>
          <w:rFonts w:ascii="Segoe UI" w:hAnsi="Segoe UI" w:cs="Segoe UI"/>
          <w:color w:val="1A1A1A"/>
        </w:rPr>
        <w:t>手印）：</w:t>
      </w:r>
      <w:r>
        <w:rPr>
          <w:rFonts w:ascii="Segoe UI" w:hAnsi="Segoe UI" w:cs="Segoe UI"/>
          <w:color w:val="1A1A1A"/>
        </w:rPr>
        <w:t>_____________</w:t>
      </w:r>
    </w:p>
    <w:p w14:paraId="1FF35287" w14:textId="09A6A052" w:rsidR="00FD7748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Style w:val="a4"/>
          <w:rFonts w:ascii="Segoe UI" w:hAnsi="Segoe UI" w:cs="Segoe UI"/>
          <w:color w:val="1A1A1A"/>
          <w:bdr w:val="single" w:sz="2" w:space="0" w:color="E5E7EB" w:frame="1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乙方</w:t>
      </w:r>
      <w:r>
        <w:rPr>
          <w:rFonts w:ascii="Segoe UI" w:hAnsi="Segoe UI" w:cs="Segoe UI"/>
          <w:color w:val="1A1A1A"/>
        </w:rPr>
        <w:t>（本人签字</w:t>
      </w:r>
      <w:r>
        <w:rPr>
          <w:rFonts w:ascii="Segoe UI" w:hAnsi="Segoe UI" w:cs="Segoe UI"/>
          <w:color w:val="1A1A1A"/>
        </w:rPr>
        <w:t>/</w:t>
      </w:r>
      <w:r>
        <w:rPr>
          <w:rFonts w:ascii="Segoe UI" w:hAnsi="Segoe UI" w:cs="Segoe UI"/>
          <w:color w:val="1A1A1A"/>
        </w:rPr>
        <w:t>手印）</w:t>
      </w:r>
      <w:r w:rsidR="00133718">
        <w:rPr>
          <w:rFonts w:ascii="Segoe UI" w:hAnsi="Segoe UI" w:cs="Segoe UI" w:hint="eastAsia"/>
          <w:color w:val="1A1A1A"/>
        </w:rPr>
        <w:t>：</w:t>
      </w:r>
      <w:r>
        <w:rPr>
          <w:rFonts w:ascii="Segoe UI" w:hAnsi="Segoe UI" w:cs="Segoe UI"/>
          <w:color w:val="1A1A1A"/>
        </w:rPr>
        <w:t>_______</w:t>
      </w:r>
      <w:r w:rsidR="00133718">
        <w:rPr>
          <w:rFonts w:ascii="Segoe UI" w:hAnsi="Segoe UI" w:cs="Segoe UI"/>
          <w:color w:val="1A1A1A"/>
        </w:rPr>
        <w:t>______</w:t>
      </w:r>
    </w:p>
    <w:p w14:paraId="44D5202B" w14:textId="392D22F5" w:rsidR="00D953EE" w:rsidRDefault="00D953EE" w:rsidP="00DF4685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8FC"/>
        <w:spacing w:beforeLines="100" w:before="312" w:beforeAutospacing="0" w:afterLines="100" w:after="312" w:afterAutospacing="0" w:line="480" w:lineRule="auto"/>
        <w:rPr>
          <w:rFonts w:ascii="Segoe UI" w:hAnsi="Segoe UI" w:cs="Segoe UI" w:hint="eastAsia"/>
          <w:color w:val="1A1A1A"/>
        </w:rPr>
      </w:pP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>日期：</w:t>
      </w:r>
      <w:r>
        <w:rPr>
          <w:rStyle w:val="a4"/>
          <w:rFonts w:ascii="Segoe UI" w:hAnsi="Segoe UI" w:cs="Segoe UI"/>
          <w:color w:val="1A1A1A"/>
          <w:bdr w:val="single" w:sz="2" w:space="0" w:color="E5E7EB" w:frame="1"/>
        </w:rPr>
        <w:t xml:space="preserve"> </w:t>
      </w:r>
    </w:p>
    <w:p w14:paraId="0C35ACFF" w14:textId="77777777" w:rsidR="0031083D" w:rsidRDefault="0031083D" w:rsidP="00DF4685">
      <w:pPr>
        <w:spacing w:beforeLines="100" w:before="312" w:afterLines="100" w:after="312" w:line="480" w:lineRule="auto"/>
      </w:pPr>
    </w:p>
    <w:sectPr w:rsidR="0031083D" w:rsidSect="00B17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9EED" w14:textId="77777777" w:rsidR="00F34DAE" w:rsidRDefault="00F34DAE" w:rsidP="005008DE">
      <w:r>
        <w:separator/>
      </w:r>
    </w:p>
  </w:endnote>
  <w:endnote w:type="continuationSeparator" w:id="0">
    <w:p w14:paraId="008C5EC2" w14:textId="77777777" w:rsidR="00F34DAE" w:rsidRDefault="00F34DAE" w:rsidP="0050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0CF" w14:textId="77777777" w:rsidR="005008DE" w:rsidRDefault="005008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5FB9" w14:textId="77777777" w:rsidR="005008DE" w:rsidRDefault="005008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D11A" w14:textId="77777777" w:rsidR="005008DE" w:rsidRDefault="005008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1E66" w14:textId="77777777" w:rsidR="00F34DAE" w:rsidRDefault="00F34DAE" w:rsidP="005008DE">
      <w:r>
        <w:separator/>
      </w:r>
    </w:p>
  </w:footnote>
  <w:footnote w:type="continuationSeparator" w:id="0">
    <w:p w14:paraId="2C70AB83" w14:textId="77777777" w:rsidR="00F34DAE" w:rsidRDefault="00F34DAE" w:rsidP="0050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3694" w14:textId="77777777" w:rsidR="005008DE" w:rsidRDefault="005008DE" w:rsidP="00DF46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10A4" w14:textId="77777777" w:rsidR="005008DE" w:rsidRDefault="005008DE" w:rsidP="00DF46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EBCF" w14:textId="77777777" w:rsidR="005008DE" w:rsidRDefault="005008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C"/>
    <w:rsid w:val="000809CF"/>
    <w:rsid w:val="00133718"/>
    <w:rsid w:val="00297A1E"/>
    <w:rsid w:val="0031083D"/>
    <w:rsid w:val="00344BEB"/>
    <w:rsid w:val="003A18BC"/>
    <w:rsid w:val="005008DE"/>
    <w:rsid w:val="00654DB6"/>
    <w:rsid w:val="00745F3F"/>
    <w:rsid w:val="00A22850"/>
    <w:rsid w:val="00A61FDA"/>
    <w:rsid w:val="00B17645"/>
    <w:rsid w:val="00B51FFA"/>
    <w:rsid w:val="00C212FC"/>
    <w:rsid w:val="00D1587F"/>
    <w:rsid w:val="00D953EE"/>
    <w:rsid w:val="00DF4685"/>
    <w:rsid w:val="00F34DAE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FE022"/>
  <w15:chartTrackingRefBased/>
  <w15:docId w15:val="{4462ABB2-40DF-49F9-A7C3-4B4FB06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53EE"/>
    <w:rPr>
      <w:b/>
      <w:bCs/>
    </w:rPr>
  </w:style>
  <w:style w:type="paragraph" w:styleId="a5">
    <w:name w:val="header"/>
    <w:basedOn w:val="a"/>
    <w:link w:val="a6"/>
    <w:uiPriority w:val="99"/>
    <w:unhideWhenUsed/>
    <w:rsid w:val="005008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08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0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闯 马</dc:creator>
  <cp:keywords/>
  <dc:description/>
  <cp:lastModifiedBy>闯 马</cp:lastModifiedBy>
  <cp:revision>16</cp:revision>
  <dcterms:created xsi:type="dcterms:W3CDTF">2023-08-21T06:08:00Z</dcterms:created>
  <dcterms:modified xsi:type="dcterms:W3CDTF">2023-08-21T06:37:00Z</dcterms:modified>
</cp:coreProperties>
</file>